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CD" w:rsidRPr="00890D45" w:rsidRDefault="00EE52B4" w:rsidP="00EE52B4">
      <w:pPr>
        <w:jc w:val="center"/>
        <w:rPr>
          <w:sz w:val="36"/>
          <w:szCs w:val="36"/>
        </w:rPr>
      </w:pPr>
      <w:proofErr w:type="gramStart"/>
      <w:r w:rsidRPr="00890D45">
        <w:rPr>
          <w:rFonts w:hint="eastAsia"/>
          <w:sz w:val="36"/>
          <w:szCs w:val="36"/>
        </w:rPr>
        <w:t>敏实集团</w:t>
      </w:r>
      <w:proofErr w:type="gramEnd"/>
      <w:r w:rsidR="00A558F3">
        <w:rPr>
          <w:rFonts w:hint="eastAsia"/>
          <w:sz w:val="36"/>
          <w:szCs w:val="36"/>
        </w:rPr>
        <w:t>光</w:t>
      </w:r>
      <w:proofErr w:type="gramStart"/>
      <w:r w:rsidR="00A558F3">
        <w:rPr>
          <w:rFonts w:hint="eastAsia"/>
          <w:sz w:val="36"/>
          <w:szCs w:val="36"/>
        </w:rPr>
        <w:t>伏</w:t>
      </w:r>
      <w:r w:rsidRPr="00890D45">
        <w:rPr>
          <w:rFonts w:hint="eastAsia"/>
          <w:sz w:val="36"/>
          <w:szCs w:val="36"/>
        </w:rPr>
        <w:t>供应</w:t>
      </w:r>
      <w:proofErr w:type="gramEnd"/>
      <w:r w:rsidRPr="00890D45">
        <w:rPr>
          <w:rFonts w:hint="eastAsia"/>
          <w:sz w:val="36"/>
          <w:szCs w:val="36"/>
        </w:rPr>
        <w:t>商招募函</w:t>
      </w:r>
    </w:p>
    <w:p w:rsidR="00EE52B4" w:rsidRPr="00890D45" w:rsidRDefault="00EE52B4" w:rsidP="004856E1">
      <w:pPr>
        <w:ind w:firstLineChars="200" w:firstLine="560"/>
        <w:rPr>
          <w:sz w:val="28"/>
          <w:szCs w:val="28"/>
        </w:rPr>
      </w:pPr>
      <w:proofErr w:type="gramStart"/>
      <w:r w:rsidRPr="00890D45">
        <w:rPr>
          <w:rFonts w:hint="eastAsia"/>
          <w:sz w:val="28"/>
          <w:szCs w:val="28"/>
        </w:rPr>
        <w:t>敏实集团</w:t>
      </w:r>
      <w:proofErr w:type="gramEnd"/>
      <w:r w:rsidR="00A558F3">
        <w:rPr>
          <w:rFonts w:hint="eastAsia"/>
          <w:sz w:val="28"/>
          <w:szCs w:val="28"/>
        </w:rPr>
        <w:t>嘉兴地区光</w:t>
      </w:r>
      <w:proofErr w:type="gramStart"/>
      <w:r w:rsidR="00A558F3">
        <w:rPr>
          <w:rFonts w:hint="eastAsia"/>
          <w:sz w:val="28"/>
          <w:szCs w:val="28"/>
        </w:rPr>
        <w:t>伏改造</w:t>
      </w:r>
      <w:proofErr w:type="gramEnd"/>
      <w:r w:rsidR="00A558F3">
        <w:rPr>
          <w:rFonts w:hint="eastAsia"/>
          <w:sz w:val="28"/>
          <w:szCs w:val="28"/>
        </w:rPr>
        <w:t>项目，</w:t>
      </w:r>
      <w:r w:rsidR="004856E1" w:rsidRPr="00890D45">
        <w:rPr>
          <w:rFonts w:hint="eastAsia"/>
          <w:sz w:val="28"/>
          <w:szCs w:val="28"/>
        </w:rPr>
        <w:t>招募</w:t>
      </w:r>
      <w:r w:rsidR="00A558F3">
        <w:rPr>
          <w:rFonts w:hint="eastAsia"/>
          <w:sz w:val="28"/>
          <w:szCs w:val="28"/>
        </w:rPr>
        <w:t>供应商</w:t>
      </w:r>
      <w:r w:rsidR="004856E1" w:rsidRPr="00890D45">
        <w:rPr>
          <w:rFonts w:hint="eastAsia"/>
          <w:sz w:val="28"/>
          <w:szCs w:val="28"/>
        </w:rPr>
        <w:t>具体如下：</w:t>
      </w:r>
    </w:p>
    <w:p w:rsidR="004856E1" w:rsidRPr="00890D45" w:rsidRDefault="004856E1" w:rsidP="004856E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招募</w:t>
      </w:r>
      <w:r w:rsidR="00A558F3">
        <w:rPr>
          <w:rFonts w:hint="eastAsia"/>
          <w:sz w:val="28"/>
          <w:szCs w:val="28"/>
        </w:rPr>
        <w:t>项目</w:t>
      </w:r>
    </w:p>
    <w:p w:rsidR="004856E1" w:rsidRPr="00890D45" w:rsidRDefault="00A558F3" w:rsidP="004856E1">
      <w:pPr>
        <w:ind w:left="480"/>
        <w:rPr>
          <w:sz w:val="28"/>
          <w:szCs w:val="28"/>
        </w:rPr>
      </w:pPr>
      <w:r w:rsidRPr="00A558F3">
        <w:rPr>
          <w:rFonts w:hint="eastAsia"/>
          <w:sz w:val="28"/>
          <w:szCs w:val="28"/>
        </w:rPr>
        <w:t>嘉兴敏</w:t>
      </w:r>
      <w:proofErr w:type="gramStart"/>
      <w:r w:rsidRPr="00A558F3">
        <w:rPr>
          <w:rFonts w:hint="eastAsia"/>
          <w:sz w:val="28"/>
          <w:szCs w:val="28"/>
        </w:rPr>
        <w:t>凯</w:t>
      </w:r>
      <w:proofErr w:type="gramEnd"/>
      <w:r w:rsidRPr="00A558F3">
        <w:rPr>
          <w:sz w:val="28"/>
          <w:szCs w:val="28"/>
        </w:rPr>
        <w:t>1、3号厂房屋顶光伏发电项目</w:t>
      </w:r>
    </w:p>
    <w:p w:rsidR="004856E1" w:rsidRPr="00890D45" w:rsidRDefault="00A558F3" w:rsidP="004856E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合作方式</w:t>
      </w:r>
    </w:p>
    <w:p w:rsidR="00A558F3" w:rsidRPr="00890D45" w:rsidRDefault="00A558F3" w:rsidP="00A558F3">
      <w:pPr>
        <w:ind w:left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由光</w:t>
      </w:r>
      <w:proofErr w:type="gramStart"/>
      <w:r>
        <w:rPr>
          <w:rFonts w:hint="eastAsia"/>
          <w:sz w:val="28"/>
          <w:szCs w:val="28"/>
        </w:rPr>
        <w:t>伏供应</w:t>
      </w:r>
      <w:proofErr w:type="gramEnd"/>
      <w:r>
        <w:rPr>
          <w:rFonts w:hint="eastAsia"/>
          <w:sz w:val="28"/>
          <w:szCs w:val="28"/>
        </w:rPr>
        <w:t>商</w:t>
      </w:r>
      <w:r w:rsidRPr="00A558F3">
        <w:rPr>
          <w:rFonts w:hint="eastAsia"/>
          <w:sz w:val="28"/>
          <w:szCs w:val="28"/>
        </w:rPr>
        <w:t>负责光伏发电设备的投资、运营管理，出售优惠电价给</w:t>
      </w:r>
      <w:r>
        <w:rPr>
          <w:rFonts w:hint="eastAsia"/>
          <w:sz w:val="28"/>
          <w:szCs w:val="28"/>
        </w:rPr>
        <w:t>嘉兴</w:t>
      </w:r>
      <w:r w:rsidRPr="00A558F3">
        <w:rPr>
          <w:rFonts w:hint="eastAsia"/>
          <w:sz w:val="28"/>
          <w:szCs w:val="28"/>
        </w:rPr>
        <w:t>敏凯</w:t>
      </w:r>
      <w:r>
        <w:rPr>
          <w:rFonts w:hint="eastAsia"/>
          <w:sz w:val="28"/>
          <w:szCs w:val="28"/>
        </w:rPr>
        <w:t>，签订长期合同。</w:t>
      </w:r>
    </w:p>
    <w:p w:rsidR="004856E1" w:rsidRPr="00890D45" w:rsidRDefault="00A558F3" w:rsidP="00A558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558F3">
        <w:rPr>
          <w:rFonts w:hint="eastAsia"/>
          <w:sz w:val="28"/>
          <w:szCs w:val="28"/>
        </w:rPr>
        <w:t>项目地点</w:t>
      </w:r>
    </w:p>
    <w:p w:rsidR="0086378A" w:rsidRPr="00A558F3" w:rsidRDefault="00A558F3" w:rsidP="00A558F3">
      <w:pPr>
        <w:ind w:left="480"/>
        <w:rPr>
          <w:sz w:val="28"/>
          <w:szCs w:val="28"/>
        </w:rPr>
      </w:pPr>
      <w:r w:rsidRPr="00A558F3">
        <w:rPr>
          <w:rFonts w:hint="eastAsia"/>
          <w:sz w:val="28"/>
          <w:szCs w:val="28"/>
        </w:rPr>
        <w:t>嘉兴</w:t>
      </w:r>
      <w:r>
        <w:rPr>
          <w:rFonts w:hint="eastAsia"/>
          <w:sz w:val="28"/>
          <w:szCs w:val="28"/>
        </w:rPr>
        <w:t>市南湖区</w:t>
      </w:r>
      <w:r w:rsidRPr="00A558F3">
        <w:rPr>
          <w:rFonts w:hint="eastAsia"/>
          <w:sz w:val="28"/>
          <w:szCs w:val="28"/>
        </w:rPr>
        <w:t>大桥镇余步路与新大公路交叉口西北侧</w:t>
      </w:r>
      <w:r>
        <w:rPr>
          <w:rFonts w:hint="eastAsia"/>
          <w:sz w:val="28"/>
          <w:szCs w:val="28"/>
        </w:rPr>
        <w:t>，</w:t>
      </w:r>
      <w:r w:rsidRPr="00A558F3">
        <w:rPr>
          <w:rFonts w:hint="eastAsia"/>
          <w:sz w:val="28"/>
          <w:szCs w:val="28"/>
        </w:rPr>
        <w:t>嘉兴敏凯汽车零部件有限公司</w:t>
      </w:r>
      <w:r>
        <w:rPr>
          <w:rFonts w:hint="eastAsia"/>
          <w:sz w:val="28"/>
          <w:szCs w:val="28"/>
        </w:rPr>
        <w:t>内</w:t>
      </w:r>
      <w:r w:rsidR="0086378A" w:rsidRPr="00A558F3">
        <w:rPr>
          <w:rFonts w:hint="eastAsia"/>
          <w:sz w:val="28"/>
          <w:szCs w:val="28"/>
        </w:rPr>
        <w:t>。</w:t>
      </w:r>
    </w:p>
    <w:p w:rsidR="00A558F3" w:rsidRDefault="00A558F3" w:rsidP="00A558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项目规模</w:t>
      </w:r>
    </w:p>
    <w:p w:rsidR="00A558F3" w:rsidRPr="00A558F3" w:rsidRDefault="00A558F3" w:rsidP="00A77E10">
      <w:pPr>
        <w:ind w:left="425"/>
        <w:rPr>
          <w:rFonts w:hint="eastAsia"/>
          <w:sz w:val="28"/>
          <w:szCs w:val="28"/>
        </w:rPr>
      </w:pPr>
      <w:r w:rsidRPr="00A558F3">
        <w:rPr>
          <w:rFonts w:hint="eastAsia"/>
          <w:sz w:val="28"/>
          <w:szCs w:val="28"/>
        </w:rPr>
        <w:t>屋顶总面积</w:t>
      </w:r>
      <w:r w:rsidRPr="00A558F3">
        <w:rPr>
          <w:sz w:val="28"/>
          <w:szCs w:val="28"/>
        </w:rPr>
        <w:t>50117平米，</w:t>
      </w:r>
      <w:r w:rsidRPr="00A558F3">
        <w:rPr>
          <w:sz w:val="28"/>
          <w:szCs w:val="28"/>
        </w:rPr>
        <w:t>预计</w:t>
      </w:r>
      <w:r w:rsidRPr="00A558F3">
        <w:rPr>
          <w:sz w:val="28"/>
          <w:szCs w:val="28"/>
        </w:rPr>
        <w:t>可铺设光伏面积46000平</w:t>
      </w:r>
      <w:r>
        <w:rPr>
          <w:rFonts w:hint="eastAsia"/>
          <w:sz w:val="28"/>
          <w:szCs w:val="28"/>
        </w:rPr>
        <w:t>方</w:t>
      </w:r>
      <w:r w:rsidRPr="00A558F3">
        <w:rPr>
          <w:sz w:val="28"/>
          <w:szCs w:val="28"/>
        </w:rPr>
        <w:t>米，预计可装机容量6.7MW</w:t>
      </w:r>
      <w:r w:rsidR="00F000AD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4856E1" w:rsidRPr="00890D45" w:rsidRDefault="00FE485B" w:rsidP="004856E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应募方式</w:t>
      </w:r>
    </w:p>
    <w:p w:rsidR="00FE485B" w:rsidRPr="00890D45" w:rsidRDefault="00FE485B" w:rsidP="009D0BA6">
      <w:pPr>
        <w:ind w:firstLineChars="200" w:firstLine="56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请有</w:t>
      </w:r>
      <w:r w:rsidR="009316B8" w:rsidRPr="00890D45">
        <w:rPr>
          <w:rFonts w:hint="eastAsia"/>
          <w:sz w:val="28"/>
          <w:szCs w:val="28"/>
        </w:rPr>
        <w:t>合作</w:t>
      </w:r>
      <w:r w:rsidRPr="00890D45">
        <w:rPr>
          <w:rFonts w:hint="eastAsia"/>
          <w:sz w:val="28"/>
          <w:szCs w:val="28"/>
        </w:rPr>
        <w:t>意向的潜在供应商伙伴，</w:t>
      </w:r>
      <w:r w:rsidR="009D0BA6" w:rsidRPr="00890D45">
        <w:rPr>
          <w:rFonts w:hint="eastAsia"/>
          <w:sz w:val="28"/>
          <w:szCs w:val="28"/>
        </w:rPr>
        <w:t>准备相关</w:t>
      </w:r>
      <w:r w:rsidR="00A77E10">
        <w:rPr>
          <w:rFonts w:hint="eastAsia"/>
          <w:sz w:val="28"/>
          <w:szCs w:val="28"/>
        </w:rPr>
        <w:t>资质</w:t>
      </w:r>
      <w:r w:rsidR="009D0BA6" w:rsidRPr="00890D45">
        <w:rPr>
          <w:rFonts w:hint="eastAsia"/>
          <w:sz w:val="28"/>
          <w:szCs w:val="28"/>
        </w:rPr>
        <w:t>证件资料，</w:t>
      </w:r>
      <w:r w:rsidR="00A77E10">
        <w:rPr>
          <w:rFonts w:hint="eastAsia"/>
          <w:sz w:val="28"/>
          <w:szCs w:val="28"/>
        </w:rPr>
        <w:t>及初</w:t>
      </w:r>
      <w:r w:rsidR="008A796D">
        <w:rPr>
          <w:rFonts w:hint="eastAsia"/>
          <w:sz w:val="28"/>
          <w:szCs w:val="28"/>
        </w:rPr>
        <w:t>次</w:t>
      </w:r>
      <w:r w:rsidR="00A77E10">
        <w:rPr>
          <w:rFonts w:hint="eastAsia"/>
          <w:sz w:val="28"/>
          <w:szCs w:val="28"/>
        </w:rPr>
        <w:t>评估报价（请使用附件格式），</w:t>
      </w:r>
      <w:r w:rsidR="009D0BA6" w:rsidRPr="00890D45">
        <w:rPr>
          <w:rFonts w:hint="eastAsia"/>
          <w:sz w:val="28"/>
          <w:szCs w:val="28"/>
        </w:rPr>
        <w:t>与对应</w:t>
      </w:r>
      <w:r w:rsidR="00A77E10">
        <w:rPr>
          <w:rFonts w:hint="eastAsia"/>
          <w:sz w:val="28"/>
          <w:szCs w:val="28"/>
        </w:rPr>
        <w:t>负责</w:t>
      </w:r>
      <w:r w:rsidR="009D0BA6" w:rsidRPr="00890D45">
        <w:rPr>
          <w:rFonts w:hint="eastAsia"/>
          <w:sz w:val="28"/>
          <w:szCs w:val="28"/>
        </w:rPr>
        <w:t>联系人进行联系</w:t>
      </w:r>
      <w:r w:rsidR="00A77E10">
        <w:rPr>
          <w:rFonts w:hint="eastAsia"/>
          <w:sz w:val="28"/>
          <w:szCs w:val="28"/>
        </w:rPr>
        <w:t>沟通</w:t>
      </w:r>
      <w:r w:rsidR="009D0BA6" w:rsidRPr="00890D45">
        <w:rPr>
          <w:rFonts w:hint="eastAsia"/>
          <w:sz w:val="28"/>
          <w:szCs w:val="28"/>
        </w:rPr>
        <w:t>。</w:t>
      </w:r>
    </w:p>
    <w:p w:rsidR="009D0BA6" w:rsidRPr="00890D45" w:rsidRDefault="009D0BA6" w:rsidP="009D0BA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联系人及联系方式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4678"/>
      </w:tblGrid>
      <w:tr w:rsidR="00A77E10" w:rsidRPr="00890D45" w:rsidTr="00A77E10">
        <w:trPr>
          <w:trHeight w:val="439"/>
        </w:trPr>
        <w:tc>
          <w:tcPr>
            <w:tcW w:w="1418" w:type="dxa"/>
          </w:tcPr>
          <w:p w:rsidR="00A77E10" w:rsidRPr="00890D45" w:rsidRDefault="00A77E10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 w:rsidR="00A77E10" w:rsidRPr="00890D45" w:rsidRDefault="00A77E10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678" w:type="dxa"/>
          </w:tcPr>
          <w:p w:rsidR="00A77E10" w:rsidRPr="00890D45" w:rsidRDefault="00A77E10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A77E10" w:rsidRPr="00890D45" w:rsidTr="00A77E10">
        <w:tc>
          <w:tcPr>
            <w:tcW w:w="1418" w:type="dxa"/>
          </w:tcPr>
          <w:p w:rsidR="00A77E10" w:rsidRPr="00890D45" w:rsidRDefault="00A77E10" w:rsidP="009D0B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毛</w:t>
            </w:r>
            <w:r w:rsidRPr="00890D45">
              <w:rPr>
                <w:rFonts w:hint="eastAsia"/>
                <w:sz w:val="28"/>
                <w:szCs w:val="28"/>
              </w:rPr>
              <w:t>经理</w:t>
            </w:r>
          </w:p>
        </w:tc>
        <w:tc>
          <w:tcPr>
            <w:tcW w:w="2126" w:type="dxa"/>
          </w:tcPr>
          <w:p w:rsidR="00A77E10" w:rsidRPr="00890D45" w:rsidRDefault="00A77E10" w:rsidP="009D0BA6">
            <w:pPr>
              <w:rPr>
                <w:sz w:val="28"/>
                <w:szCs w:val="28"/>
              </w:rPr>
            </w:pPr>
            <w:r w:rsidRPr="00A77E10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 xml:space="preserve"> </w:t>
            </w:r>
            <w:r w:rsidRPr="00A77E10">
              <w:rPr>
                <w:sz w:val="28"/>
                <w:szCs w:val="28"/>
              </w:rPr>
              <w:t>2213</w:t>
            </w:r>
            <w:r>
              <w:rPr>
                <w:sz w:val="28"/>
                <w:szCs w:val="28"/>
              </w:rPr>
              <w:t xml:space="preserve"> </w:t>
            </w:r>
            <w:r w:rsidRPr="00A77E10">
              <w:rPr>
                <w:sz w:val="28"/>
                <w:szCs w:val="28"/>
              </w:rPr>
              <w:t>6100</w:t>
            </w:r>
          </w:p>
        </w:tc>
        <w:tc>
          <w:tcPr>
            <w:tcW w:w="4678" w:type="dxa"/>
          </w:tcPr>
          <w:p w:rsidR="00A77E10" w:rsidRPr="00890D45" w:rsidRDefault="00A77E10" w:rsidP="009D0BA6">
            <w:pPr>
              <w:rPr>
                <w:sz w:val="28"/>
                <w:szCs w:val="28"/>
              </w:rPr>
            </w:pPr>
            <w:r w:rsidRPr="00A77E10">
              <w:rPr>
                <w:sz w:val="28"/>
                <w:szCs w:val="28"/>
              </w:rPr>
              <w:t>qiuming.mao@minthgroup.com</w:t>
            </w:r>
          </w:p>
        </w:tc>
      </w:tr>
    </w:tbl>
    <w:p w:rsidR="009D0BA6" w:rsidRPr="00890D45" w:rsidRDefault="009D0BA6" w:rsidP="009D0BA6">
      <w:pPr>
        <w:rPr>
          <w:sz w:val="28"/>
          <w:szCs w:val="28"/>
        </w:rPr>
      </w:pPr>
    </w:p>
    <w:p w:rsidR="008C0AD4" w:rsidRDefault="008C0AD4" w:rsidP="008C0AD4">
      <w:pPr>
        <w:ind w:left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="00A24213">
        <w:rPr>
          <w:rFonts w:hint="eastAsia"/>
          <w:sz w:val="28"/>
          <w:szCs w:val="28"/>
        </w:rPr>
        <w:t>光</w:t>
      </w:r>
      <w:proofErr w:type="gramStart"/>
      <w:r w:rsidR="00A24213">
        <w:rPr>
          <w:rFonts w:hint="eastAsia"/>
          <w:sz w:val="28"/>
          <w:szCs w:val="28"/>
        </w:rPr>
        <w:t>伏项目</w:t>
      </w:r>
      <w:proofErr w:type="gramEnd"/>
      <w:r w:rsidR="00A24213">
        <w:rPr>
          <w:rFonts w:hint="eastAsia"/>
          <w:sz w:val="28"/>
          <w:szCs w:val="28"/>
        </w:rPr>
        <w:t>-</w:t>
      </w:r>
      <w:r w:rsidR="00A77E10">
        <w:rPr>
          <w:rFonts w:hint="eastAsia"/>
          <w:sz w:val="28"/>
          <w:szCs w:val="28"/>
        </w:rPr>
        <w:t>报价单格式</w:t>
      </w:r>
    </w:p>
    <w:p w:rsidR="008C0AD4" w:rsidRPr="00A24213" w:rsidRDefault="008C0AD4" w:rsidP="00890D45">
      <w:pPr>
        <w:ind w:left="480"/>
        <w:jc w:val="right"/>
        <w:rPr>
          <w:sz w:val="28"/>
          <w:szCs w:val="28"/>
        </w:rPr>
      </w:pPr>
    </w:p>
    <w:p w:rsidR="009D0BA6" w:rsidRPr="00890D45" w:rsidRDefault="009D0BA6" w:rsidP="00890D45">
      <w:pPr>
        <w:ind w:left="480"/>
        <w:jc w:val="right"/>
        <w:rPr>
          <w:sz w:val="28"/>
          <w:szCs w:val="28"/>
        </w:rPr>
      </w:pPr>
      <w:proofErr w:type="gramStart"/>
      <w:r w:rsidRPr="00890D45">
        <w:rPr>
          <w:rFonts w:hint="eastAsia"/>
          <w:sz w:val="28"/>
          <w:szCs w:val="28"/>
        </w:rPr>
        <w:lastRenderedPageBreak/>
        <w:t>敏实集团</w:t>
      </w:r>
      <w:proofErr w:type="gramEnd"/>
      <w:r w:rsidRPr="00890D45">
        <w:rPr>
          <w:rFonts w:hint="eastAsia"/>
          <w:sz w:val="28"/>
          <w:szCs w:val="28"/>
        </w:rPr>
        <w:t xml:space="preserve"> 采购中心</w:t>
      </w:r>
    </w:p>
    <w:p w:rsidR="009D0BA6" w:rsidRPr="00890D45" w:rsidRDefault="009D0BA6" w:rsidP="00506418">
      <w:pPr>
        <w:ind w:left="480"/>
        <w:jc w:val="right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2</w:t>
      </w:r>
      <w:r w:rsidRPr="00890D45">
        <w:rPr>
          <w:sz w:val="28"/>
          <w:szCs w:val="28"/>
        </w:rPr>
        <w:t>022</w:t>
      </w:r>
      <w:r w:rsidRPr="00890D45">
        <w:rPr>
          <w:rFonts w:hint="eastAsia"/>
          <w:sz w:val="28"/>
          <w:szCs w:val="28"/>
        </w:rPr>
        <w:t>年1</w:t>
      </w:r>
      <w:r w:rsidRPr="00890D45">
        <w:rPr>
          <w:sz w:val="28"/>
          <w:szCs w:val="28"/>
        </w:rPr>
        <w:t>0</w:t>
      </w:r>
      <w:r w:rsidRPr="00890D45">
        <w:rPr>
          <w:rFonts w:hint="eastAsia"/>
          <w:sz w:val="28"/>
          <w:szCs w:val="28"/>
        </w:rPr>
        <w:t>月</w:t>
      </w:r>
      <w:r w:rsidRPr="00890D45">
        <w:rPr>
          <w:sz w:val="28"/>
          <w:szCs w:val="28"/>
        </w:rPr>
        <w:t>21</w:t>
      </w:r>
      <w:r w:rsidRPr="00890D45">
        <w:rPr>
          <w:rFonts w:hint="eastAsia"/>
          <w:sz w:val="28"/>
          <w:szCs w:val="28"/>
        </w:rPr>
        <w:t>日</w:t>
      </w:r>
    </w:p>
    <w:sectPr w:rsidR="009D0BA6" w:rsidRPr="0089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067A"/>
    <w:multiLevelType w:val="hybridMultilevel"/>
    <w:tmpl w:val="553C7450"/>
    <w:lvl w:ilvl="0" w:tplc="BB82EEF0">
      <w:start w:val="1"/>
      <w:numFmt w:val="japaneseCounting"/>
      <w:lvlText w:val="%1、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1" w15:restartNumberingAfterBreak="0">
    <w:nsid w:val="3F29504C"/>
    <w:multiLevelType w:val="hybridMultilevel"/>
    <w:tmpl w:val="86389B0A"/>
    <w:lvl w:ilvl="0" w:tplc="A11E9D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3A"/>
    <w:rsid w:val="002F601E"/>
    <w:rsid w:val="002F786E"/>
    <w:rsid w:val="004856E1"/>
    <w:rsid w:val="004A107B"/>
    <w:rsid w:val="004E3367"/>
    <w:rsid w:val="00506418"/>
    <w:rsid w:val="0053001F"/>
    <w:rsid w:val="005448C9"/>
    <w:rsid w:val="006B113F"/>
    <w:rsid w:val="007575CD"/>
    <w:rsid w:val="007E726B"/>
    <w:rsid w:val="0086378A"/>
    <w:rsid w:val="00877F31"/>
    <w:rsid w:val="00890D45"/>
    <w:rsid w:val="008A796D"/>
    <w:rsid w:val="008B523A"/>
    <w:rsid w:val="008C0AD4"/>
    <w:rsid w:val="009149E2"/>
    <w:rsid w:val="009316B8"/>
    <w:rsid w:val="009609B0"/>
    <w:rsid w:val="009D0BA6"/>
    <w:rsid w:val="00A24213"/>
    <w:rsid w:val="00A558F3"/>
    <w:rsid w:val="00A77E10"/>
    <w:rsid w:val="00B01DF3"/>
    <w:rsid w:val="00CE6974"/>
    <w:rsid w:val="00D67109"/>
    <w:rsid w:val="00ED1455"/>
    <w:rsid w:val="00EE52B4"/>
    <w:rsid w:val="00F000AD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CF13"/>
  <w15:chartTrackingRefBased/>
  <w15:docId w15:val="{D32D5543-B9B1-40BA-A8A5-5F5257DF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E1"/>
    <w:pPr>
      <w:ind w:firstLineChars="200" w:firstLine="420"/>
    </w:pPr>
  </w:style>
  <w:style w:type="table" w:styleId="a4">
    <w:name w:val="Table Grid"/>
    <w:basedOn w:val="a1"/>
    <w:uiPriority w:val="39"/>
    <w:rsid w:val="009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Yu(Technology_Center)</dc:creator>
  <cp:keywords/>
  <dc:description/>
  <cp:lastModifiedBy>Zhou, Yu(Technology_Center)</cp:lastModifiedBy>
  <cp:revision>62</cp:revision>
  <dcterms:created xsi:type="dcterms:W3CDTF">2022-10-21T09:02:00Z</dcterms:created>
  <dcterms:modified xsi:type="dcterms:W3CDTF">2022-10-21T15:57:00Z</dcterms:modified>
</cp:coreProperties>
</file>